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3EA1" w:rsidRPr="002A2639" w:rsidRDefault="00FB3EA1" w:rsidP="00FB3EA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2639">
        <w:rPr>
          <w:rFonts w:ascii="Times New Roman" w:hAnsi="Times New Roman" w:cs="Times New Roman"/>
          <w:sz w:val="36"/>
          <w:szCs w:val="36"/>
        </w:rPr>
        <w:t>Министерство образования, науки и молодежной политики</w:t>
      </w:r>
    </w:p>
    <w:p w:rsidR="00160DD3" w:rsidRPr="002A2639" w:rsidRDefault="00FB3EA1" w:rsidP="00FB3EA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2639">
        <w:rPr>
          <w:rFonts w:ascii="Times New Roman" w:hAnsi="Times New Roman" w:cs="Times New Roman"/>
          <w:sz w:val="36"/>
          <w:szCs w:val="36"/>
        </w:rPr>
        <w:t>Краснодарского края</w:t>
      </w:r>
    </w:p>
    <w:p w:rsidR="00FB3EA1" w:rsidRPr="002A2639" w:rsidRDefault="00FB3EA1" w:rsidP="00FB3EA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B3EA1" w:rsidRPr="002A2639" w:rsidRDefault="00FB3EA1" w:rsidP="00FB3EA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B3EA1" w:rsidRDefault="00FB3EA1" w:rsidP="002A263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7F313E" w:rsidRPr="002A2639" w:rsidRDefault="007F313E" w:rsidP="002A2639">
      <w:pPr>
        <w:spacing w:line="240" w:lineRule="auto"/>
        <w:rPr>
          <w:rFonts w:ascii="Times New Roman" w:hAnsi="Times New Roman" w:cs="Times New Roman"/>
          <w:sz w:val="36"/>
          <w:szCs w:val="36"/>
        </w:rPr>
      </w:pPr>
    </w:p>
    <w:p w:rsidR="00FB3EA1" w:rsidRPr="002A2639" w:rsidRDefault="00FB3EA1" w:rsidP="00D82CF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2639">
        <w:rPr>
          <w:rFonts w:ascii="Times New Roman" w:hAnsi="Times New Roman" w:cs="Times New Roman"/>
          <w:sz w:val="36"/>
          <w:szCs w:val="36"/>
        </w:rPr>
        <w:t>План работы</w:t>
      </w:r>
    </w:p>
    <w:p w:rsidR="00FB3EA1" w:rsidRPr="002A2639" w:rsidRDefault="00FB3EA1" w:rsidP="00D82CF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2639">
        <w:rPr>
          <w:rFonts w:ascii="Times New Roman" w:hAnsi="Times New Roman" w:cs="Times New Roman"/>
          <w:sz w:val="36"/>
          <w:szCs w:val="36"/>
        </w:rPr>
        <w:t xml:space="preserve">Краевой </w:t>
      </w:r>
      <w:r w:rsidR="00C77E72">
        <w:rPr>
          <w:rFonts w:ascii="Times New Roman" w:hAnsi="Times New Roman" w:cs="Times New Roman"/>
          <w:sz w:val="36"/>
          <w:szCs w:val="36"/>
        </w:rPr>
        <w:t>инновационной площадки (КИП-2018</w:t>
      </w:r>
      <w:bookmarkStart w:id="0" w:name="_GoBack"/>
      <w:bookmarkEnd w:id="0"/>
      <w:r w:rsidRPr="002A2639">
        <w:rPr>
          <w:rFonts w:ascii="Times New Roman" w:hAnsi="Times New Roman" w:cs="Times New Roman"/>
          <w:sz w:val="36"/>
          <w:szCs w:val="36"/>
        </w:rPr>
        <w:t>)</w:t>
      </w:r>
    </w:p>
    <w:p w:rsidR="00FB3EA1" w:rsidRPr="002A2639" w:rsidRDefault="00FB3EA1" w:rsidP="00D82CF4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2A2639">
        <w:rPr>
          <w:rFonts w:ascii="Times New Roman" w:hAnsi="Times New Roman" w:cs="Times New Roman"/>
          <w:sz w:val="36"/>
          <w:szCs w:val="36"/>
        </w:rPr>
        <w:t>на 20</w:t>
      </w:r>
      <w:r w:rsidR="00FF201C">
        <w:rPr>
          <w:rFonts w:ascii="Times New Roman" w:hAnsi="Times New Roman" w:cs="Times New Roman"/>
          <w:sz w:val="36"/>
          <w:szCs w:val="36"/>
        </w:rPr>
        <w:t>21</w:t>
      </w:r>
      <w:r w:rsidRPr="002A2639">
        <w:rPr>
          <w:rFonts w:ascii="Times New Roman" w:hAnsi="Times New Roman" w:cs="Times New Roman"/>
          <w:sz w:val="36"/>
          <w:szCs w:val="36"/>
        </w:rPr>
        <w:t xml:space="preserve"> год</w:t>
      </w:r>
    </w:p>
    <w:p w:rsidR="00FB3EA1" w:rsidRPr="002A2639" w:rsidRDefault="00FB3EA1" w:rsidP="00FB3EA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D82CF4" w:rsidRPr="002A2639" w:rsidRDefault="00D82CF4" w:rsidP="00FB3EA1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</w:p>
    <w:p w:rsidR="00FB3EA1" w:rsidRPr="002A2639" w:rsidRDefault="00FB3EA1" w:rsidP="00FB3EA1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A2639">
        <w:rPr>
          <w:rFonts w:ascii="Times New Roman" w:hAnsi="Times New Roman" w:cs="Times New Roman"/>
          <w:sz w:val="36"/>
          <w:szCs w:val="36"/>
          <w:u w:val="single"/>
        </w:rPr>
        <w:t xml:space="preserve">муниципальное автономное дошкольное образовательное учреждение </w:t>
      </w:r>
      <w:r w:rsidR="0058645C" w:rsidRPr="002A2639">
        <w:rPr>
          <w:rFonts w:ascii="Times New Roman" w:hAnsi="Times New Roman" w:cs="Times New Roman"/>
          <w:sz w:val="36"/>
          <w:szCs w:val="36"/>
          <w:u w:val="single"/>
        </w:rPr>
        <w:t xml:space="preserve">детский сад </w:t>
      </w:r>
      <w:r w:rsidRPr="002A2639">
        <w:rPr>
          <w:rFonts w:ascii="Times New Roman" w:hAnsi="Times New Roman" w:cs="Times New Roman"/>
          <w:sz w:val="36"/>
          <w:szCs w:val="36"/>
          <w:u w:val="single"/>
        </w:rPr>
        <w:t>комбинированного вида №8 «Гармония</w:t>
      </w:r>
      <w:r w:rsidR="003112B0">
        <w:rPr>
          <w:rFonts w:ascii="Times New Roman" w:hAnsi="Times New Roman" w:cs="Times New Roman"/>
          <w:sz w:val="36"/>
          <w:szCs w:val="36"/>
          <w:u w:val="single"/>
        </w:rPr>
        <w:t>»</w:t>
      </w:r>
    </w:p>
    <w:p w:rsidR="00FB3EA1" w:rsidRPr="002A2639" w:rsidRDefault="00FB3EA1" w:rsidP="00FB3EA1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A2639">
        <w:rPr>
          <w:rFonts w:ascii="Times New Roman" w:hAnsi="Times New Roman" w:cs="Times New Roman"/>
          <w:sz w:val="36"/>
          <w:szCs w:val="36"/>
          <w:u w:val="single"/>
        </w:rPr>
        <w:t>муниципального образования город Новороссийск</w:t>
      </w:r>
    </w:p>
    <w:p w:rsidR="00FB3EA1" w:rsidRPr="002A2639" w:rsidRDefault="0058645C" w:rsidP="00FB3EA1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  <w:r w:rsidRPr="002A2639">
        <w:rPr>
          <w:rFonts w:ascii="Times New Roman" w:hAnsi="Times New Roman" w:cs="Times New Roman"/>
          <w:i/>
          <w:sz w:val="36"/>
          <w:szCs w:val="36"/>
        </w:rPr>
        <w:t xml:space="preserve"> </w:t>
      </w:r>
    </w:p>
    <w:p w:rsidR="00953C9F" w:rsidRPr="002A2639" w:rsidRDefault="00953C9F" w:rsidP="00FB3EA1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53C9F" w:rsidRPr="002A2639" w:rsidRDefault="00953C9F" w:rsidP="00FB3EA1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53C9F" w:rsidRPr="002A2639" w:rsidRDefault="00953C9F" w:rsidP="00FB3EA1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53C9F" w:rsidRPr="002A2639" w:rsidRDefault="00953C9F" w:rsidP="00FB3EA1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53C9F" w:rsidRPr="002A2639" w:rsidRDefault="00953C9F" w:rsidP="00FB3EA1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53C9F" w:rsidRPr="002A2639" w:rsidRDefault="00953C9F" w:rsidP="00FB3EA1">
      <w:pPr>
        <w:pStyle w:val="a3"/>
        <w:jc w:val="center"/>
        <w:rPr>
          <w:rFonts w:ascii="Times New Roman" w:hAnsi="Times New Roman" w:cs="Times New Roman"/>
          <w:i/>
          <w:sz w:val="36"/>
          <w:szCs w:val="36"/>
        </w:rPr>
      </w:pPr>
    </w:p>
    <w:p w:rsidR="00953C9F" w:rsidRPr="002A2639" w:rsidRDefault="00953C9F" w:rsidP="00FB3EA1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  <w:r w:rsidRPr="002A2639">
        <w:rPr>
          <w:rFonts w:ascii="Times New Roman" w:hAnsi="Times New Roman" w:cs="Times New Roman"/>
          <w:sz w:val="36"/>
          <w:szCs w:val="36"/>
        </w:rPr>
        <w:t xml:space="preserve">по теме: </w:t>
      </w:r>
      <w:r w:rsidRPr="002A2639">
        <w:rPr>
          <w:rFonts w:ascii="Times New Roman" w:hAnsi="Times New Roman" w:cs="Times New Roman"/>
          <w:sz w:val="36"/>
          <w:szCs w:val="36"/>
          <w:u w:val="single"/>
        </w:rPr>
        <w:t>«Инновационная модель профессионального развития педагогических работников дошкольной образовательной организации»</w:t>
      </w:r>
    </w:p>
    <w:p w:rsidR="00953C9F" w:rsidRPr="002A2639" w:rsidRDefault="00953C9F" w:rsidP="00FB3EA1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953C9F" w:rsidRPr="002A2639" w:rsidRDefault="00953C9F" w:rsidP="00FB3EA1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953C9F" w:rsidRPr="002A2639" w:rsidRDefault="00953C9F" w:rsidP="00FB3EA1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953C9F" w:rsidRPr="002A2639" w:rsidRDefault="00953C9F" w:rsidP="00FB3EA1">
      <w:pPr>
        <w:pStyle w:val="a3"/>
        <w:jc w:val="center"/>
        <w:rPr>
          <w:rFonts w:ascii="Times New Roman" w:hAnsi="Times New Roman" w:cs="Times New Roman"/>
          <w:sz w:val="36"/>
          <w:szCs w:val="36"/>
          <w:u w:val="single"/>
        </w:rPr>
      </w:pPr>
    </w:p>
    <w:p w:rsidR="00B04290" w:rsidRDefault="00B04290" w:rsidP="002A2639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</w:p>
    <w:p w:rsidR="00B04290" w:rsidRDefault="0058645C" w:rsidP="00B0429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 xml:space="preserve">Новороссийск  </w:t>
      </w:r>
      <w:r w:rsidR="00B04290">
        <w:rPr>
          <w:rFonts w:ascii="Times New Roman" w:hAnsi="Times New Roman" w:cs="Times New Roman"/>
          <w:sz w:val="28"/>
          <w:szCs w:val="28"/>
          <w:u w:val="single"/>
        </w:rPr>
        <w:t>20</w:t>
      </w:r>
      <w:r w:rsidR="00FF201C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B04290"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:rsidR="002A2639" w:rsidRPr="00B04290" w:rsidRDefault="002A2639" w:rsidP="00B04290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8"/>
        <w:gridCol w:w="2776"/>
        <w:gridCol w:w="5982"/>
      </w:tblGrid>
      <w:tr w:rsidR="00B04290" w:rsidRPr="007212E7" w:rsidTr="00A8263D"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Юридическое название организации (учреждения)</w:t>
            </w:r>
          </w:p>
        </w:tc>
        <w:tc>
          <w:tcPr>
            <w:tcW w:w="5982" w:type="dxa"/>
          </w:tcPr>
          <w:p w:rsidR="00B04290" w:rsidRPr="007212E7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детский сад комбинированного вида №8 «Гармония» муниципального образования город Новороссийск</w:t>
            </w:r>
          </w:p>
        </w:tc>
      </w:tr>
      <w:tr w:rsidR="00B04290" w:rsidRPr="00194AF5" w:rsidTr="00A8263D">
        <w:trPr>
          <w:trHeight w:val="1050"/>
        </w:trPr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Сокращенное название организации (учреждения)</w:t>
            </w:r>
          </w:p>
        </w:tc>
        <w:tc>
          <w:tcPr>
            <w:tcW w:w="5982" w:type="dxa"/>
          </w:tcPr>
          <w:p w:rsidR="00B04290" w:rsidRPr="007212E7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 xml:space="preserve">МАДОУ </w:t>
            </w:r>
            <w:r w:rsidR="0058645C">
              <w:rPr>
                <w:rFonts w:ascii="Times New Roman" w:hAnsi="Times New Roman" w:cs="Times New Roman"/>
                <w:sz w:val="28"/>
                <w:szCs w:val="28"/>
              </w:rPr>
              <w:t>детский сад</w:t>
            </w: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 xml:space="preserve"> №8 «Гармония» м.о. город Новороссийск</w:t>
            </w:r>
          </w:p>
        </w:tc>
      </w:tr>
      <w:tr w:rsidR="00B04290" w:rsidRPr="00194AF5" w:rsidTr="00A8263D"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Юридический адрес, телефон</w:t>
            </w:r>
          </w:p>
        </w:tc>
        <w:tc>
          <w:tcPr>
            <w:tcW w:w="5982" w:type="dxa"/>
          </w:tcPr>
          <w:p w:rsidR="00B04290" w:rsidRPr="007212E7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353905 Краснодарский край, г. Новороссийск, ул. Набережная 43 а, тел: 8(8617)63-13-10, факс: 8(8617)63-13-10</w:t>
            </w:r>
          </w:p>
        </w:tc>
      </w:tr>
      <w:tr w:rsidR="00B04290" w:rsidRPr="003112B0" w:rsidTr="00A8263D"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Телефон, факс, е-</w:t>
            </w:r>
            <w:r w:rsidRPr="007212E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5982" w:type="dxa"/>
          </w:tcPr>
          <w:p w:rsidR="00B04290" w:rsidRPr="00560AC2" w:rsidRDefault="00B04290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60AC2">
              <w:rPr>
                <w:rFonts w:ascii="Times New Roman" w:hAnsi="Times New Roman" w:cs="Times New Roman"/>
                <w:sz w:val="28"/>
                <w:szCs w:val="28"/>
              </w:rPr>
              <w:t>Тел:8(8617)63-13-10, факс: 8(8617)63-13-10</w:t>
            </w:r>
          </w:p>
          <w:p w:rsidR="00B04290" w:rsidRPr="005864DB" w:rsidRDefault="00B04290" w:rsidP="00F15C09">
            <w:pPr>
              <w:pStyle w:val="a3"/>
              <w:rPr>
                <w:lang w:val="en-US"/>
              </w:rPr>
            </w:pPr>
            <w:r w:rsidRPr="00560A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e-mail: </w:t>
            </w:r>
            <w:r w:rsidRPr="00560AC2">
              <w:rPr>
                <w:rFonts w:ascii="Times New Roman" w:hAnsi="Times New Roman" w:cs="Times New Roman"/>
                <w:sz w:val="28"/>
                <w:szCs w:val="28"/>
                <w:shd w:val="clear" w:color="auto" w:fill="F7F7F7"/>
                <w:lang w:val="en-US"/>
              </w:rPr>
              <w:t>dc8garmoniya@mail.ru</w:t>
            </w:r>
          </w:p>
        </w:tc>
      </w:tr>
      <w:tr w:rsidR="00B04290" w:rsidRPr="00194AF5" w:rsidTr="00A8263D">
        <w:tc>
          <w:tcPr>
            <w:tcW w:w="598" w:type="dxa"/>
          </w:tcPr>
          <w:p w:rsidR="00B04290" w:rsidRPr="005864DB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5982" w:type="dxa"/>
          </w:tcPr>
          <w:p w:rsidR="00B04290" w:rsidRPr="007212E7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Коробицина Севиль Серверовна</w:t>
            </w:r>
          </w:p>
        </w:tc>
      </w:tr>
      <w:tr w:rsidR="00B04290" w:rsidRPr="00194AF5" w:rsidTr="00A8263D">
        <w:trPr>
          <w:trHeight w:val="499"/>
        </w:trPr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Научный руководитель (если есть). Научная степень, звание</w:t>
            </w:r>
          </w:p>
        </w:tc>
        <w:tc>
          <w:tcPr>
            <w:tcW w:w="5982" w:type="dxa"/>
          </w:tcPr>
          <w:p w:rsidR="00B04290" w:rsidRPr="005864DB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Шумилова Елена Аркадьевна, д.п.н., профессор кафедры коррекционной педагогики и специальной психологии ИРО</w:t>
            </w:r>
            <w:r w:rsidRPr="005864D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Краснодарского края</w:t>
            </w:r>
            <w:r w:rsidR="00DF23FB">
              <w:rPr>
                <w:rFonts w:ascii="Times New Roman" w:hAnsi="Times New Roman" w:cs="Times New Roman"/>
                <w:sz w:val="28"/>
                <w:szCs w:val="28"/>
              </w:rPr>
              <w:t>, заведующий кафедрой специальной психологии и дефектологии КубГу</w:t>
            </w:r>
          </w:p>
        </w:tc>
      </w:tr>
      <w:tr w:rsidR="00B04290" w:rsidRPr="00194AF5" w:rsidTr="00A8263D"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Авторы представляемого опыта (коллектив авторов)</w:t>
            </w:r>
          </w:p>
        </w:tc>
        <w:tc>
          <w:tcPr>
            <w:tcW w:w="5982" w:type="dxa"/>
          </w:tcPr>
          <w:p w:rsidR="00B04290" w:rsidRPr="007212E7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Коробицина Севиль Серверовна, Каткова Ирина Анатольевна, Чернышенко Нина Сергеевна</w:t>
            </w:r>
          </w:p>
        </w:tc>
      </w:tr>
      <w:tr w:rsidR="00B04290" w:rsidRPr="00194AF5" w:rsidTr="00A8263D"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Наименование инновационного продукта (тема)</w:t>
            </w:r>
          </w:p>
        </w:tc>
        <w:tc>
          <w:tcPr>
            <w:tcW w:w="5982" w:type="dxa"/>
          </w:tcPr>
          <w:p w:rsidR="00B04290" w:rsidRPr="007212E7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Инновационная модель профессионального развития педагогических работников дошкольной образовательной организации</w:t>
            </w:r>
          </w:p>
        </w:tc>
      </w:tr>
      <w:tr w:rsidR="00B04290" w:rsidRPr="00194AF5" w:rsidTr="00A8263D"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Основная идея (идеи)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деятельности краевой инновационной площадки</w:t>
            </w:r>
          </w:p>
        </w:tc>
        <w:tc>
          <w:tcPr>
            <w:tcW w:w="5982" w:type="dxa"/>
          </w:tcPr>
          <w:p w:rsidR="00B04290" w:rsidRPr="007212E7" w:rsidRDefault="003825D4" w:rsidP="00A82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Непрерывное </w:t>
            </w:r>
            <w:r w:rsidR="00B04290" w:rsidRPr="00D01F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професс</w:t>
            </w:r>
            <w:r w:rsidR="00B0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иональное развити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е педагогических работников ДОО</w:t>
            </w:r>
            <w:r w:rsidR="00B0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 xml:space="preserve">  через реализацию инновационной модели</w:t>
            </w:r>
          </w:p>
        </w:tc>
      </w:tr>
      <w:tr w:rsidR="00B04290" w:rsidRPr="00194AF5" w:rsidTr="00A8263D"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Цель деятельности инновационной площадки</w:t>
            </w:r>
          </w:p>
        </w:tc>
        <w:tc>
          <w:tcPr>
            <w:tcW w:w="5982" w:type="dxa"/>
          </w:tcPr>
          <w:p w:rsidR="00B04290" w:rsidRPr="007212E7" w:rsidRDefault="00B04290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D6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азработка и 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инновационной </w:t>
            </w:r>
            <w:r w:rsidRPr="00D6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модели, </w:t>
            </w:r>
            <w:r w:rsidRPr="00D63C34">
              <w:rPr>
                <w:rFonts w:ascii="Times New Roman" w:hAnsi="Times New Roman" w:cs="Times New Roman"/>
                <w:sz w:val="28"/>
                <w:szCs w:val="28"/>
              </w:rPr>
              <w:t xml:space="preserve">отвечающей концепции </w:t>
            </w:r>
            <w:r w:rsidR="00DF23FB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профессионального развития</w:t>
            </w:r>
            <w:r w:rsidRPr="00D63C34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</w:t>
            </w:r>
            <w:r w:rsidRPr="00D63C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дошкольной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образовательной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организации</w:t>
            </w:r>
          </w:p>
        </w:tc>
      </w:tr>
      <w:tr w:rsidR="00B04290" w:rsidRPr="00194AF5" w:rsidTr="00A8263D"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Задачи деятельности</w:t>
            </w:r>
          </w:p>
        </w:tc>
        <w:tc>
          <w:tcPr>
            <w:tcW w:w="5982" w:type="dxa"/>
          </w:tcPr>
          <w:p w:rsidR="003112B0" w:rsidRPr="00FB711E" w:rsidRDefault="007F313E" w:rsidP="003112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1.</w:t>
            </w:r>
            <w:r w:rsidR="003112B0" w:rsidRPr="00FB71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Реализовывать на институциональном уровне инновационную модель</w:t>
            </w:r>
            <w:r w:rsidR="003112B0" w:rsidRPr="00FB7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3FB">
              <w:rPr>
                <w:rFonts w:ascii="Times New Roman" w:hAnsi="Times New Roman" w:cs="Times New Roman"/>
                <w:sz w:val="28"/>
                <w:szCs w:val="28"/>
              </w:rPr>
              <w:t>непрерывного</w:t>
            </w:r>
            <w:r w:rsidR="003112B0" w:rsidRPr="00FB711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развития педагогических работников дошкольной образовательной организации в условиях современных государственных инициатив, социальных запросов и ожиданий;</w:t>
            </w:r>
          </w:p>
          <w:p w:rsidR="003112B0" w:rsidRDefault="007F313E" w:rsidP="003112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3112B0" w:rsidRPr="00FB711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и реализовывать организационно-педагогические условия, благоприятствующие </w:t>
            </w:r>
            <w:r w:rsidR="00A8263D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непрерывному </w:t>
            </w:r>
            <w:r w:rsidR="003112B0" w:rsidRPr="00FB711E">
              <w:rPr>
                <w:rFonts w:ascii="Times New Roman" w:hAnsi="Times New Roman" w:cs="Times New Roman"/>
                <w:sz w:val="28"/>
                <w:szCs w:val="28"/>
              </w:rPr>
              <w:t>профессиональному развитию педагогических работников</w:t>
            </w:r>
            <w:r w:rsidR="00DF23FB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образовательной организации</w:t>
            </w:r>
            <w:r w:rsidR="003112B0" w:rsidRPr="00FB71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332" w:rsidRPr="00FB711E" w:rsidRDefault="007F313E" w:rsidP="003112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A5332">
              <w:rPr>
                <w:rFonts w:ascii="Times New Roman" w:hAnsi="Times New Roman" w:cs="Times New Roman"/>
                <w:sz w:val="28"/>
                <w:szCs w:val="28"/>
              </w:rPr>
              <w:t xml:space="preserve">Систематически использовать разработанный мониторинг профессионального развития педагогических работников </w:t>
            </w:r>
            <w:r w:rsidR="002A5332" w:rsidRPr="00FB711E">
              <w:rPr>
                <w:rFonts w:ascii="Times New Roman" w:hAnsi="Times New Roman" w:cs="Times New Roman"/>
                <w:sz w:val="28"/>
                <w:szCs w:val="28"/>
              </w:rPr>
              <w:t>дошкольной образовательной организации;</w:t>
            </w:r>
            <w:r w:rsidR="002A533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112B0" w:rsidRDefault="002A5332" w:rsidP="003112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7F3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12B0" w:rsidRPr="00FB711E">
              <w:rPr>
                <w:rFonts w:ascii="Times New Roman" w:hAnsi="Times New Roman" w:cs="Times New Roman"/>
                <w:sz w:val="28"/>
                <w:szCs w:val="28"/>
              </w:rPr>
              <w:t>Разработать методическое обеспечение профессионального развития педагогических работников дошкольной образовательной организации;</w:t>
            </w:r>
          </w:p>
          <w:p w:rsidR="003112B0" w:rsidRPr="00462C68" w:rsidRDefault="002A5332" w:rsidP="003112B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F313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112B0" w:rsidRPr="00FB711E">
              <w:rPr>
                <w:rFonts w:ascii="Times New Roman" w:hAnsi="Times New Roman" w:cs="Times New Roman"/>
                <w:sz w:val="28"/>
                <w:szCs w:val="28"/>
              </w:rPr>
              <w:t>Продолжать организовывать партнерские союзы с различными организациями муниципалитета, края с последующей возможностью расширения методических сетей в вопросах</w:t>
            </w:r>
            <w:r w:rsidR="007F313E">
              <w:rPr>
                <w:rFonts w:ascii="Times New Roman" w:hAnsi="Times New Roman" w:cs="Times New Roman"/>
                <w:sz w:val="28"/>
                <w:szCs w:val="28"/>
              </w:rPr>
              <w:t xml:space="preserve"> непре</w:t>
            </w:r>
            <w:r w:rsidR="00A8263D">
              <w:rPr>
                <w:rFonts w:ascii="Times New Roman" w:hAnsi="Times New Roman" w:cs="Times New Roman"/>
                <w:sz w:val="28"/>
                <w:szCs w:val="28"/>
              </w:rPr>
              <w:t>рывного</w:t>
            </w:r>
            <w:r w:rsidR="003112B0" w:rsidRPr="00FB711E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развития педагогических работников.</w:t>
            </w:r>
          </w:p>
          <w:p w:rsidR="00B04290" w:rsidRPr="00C67D9C" w:rsidRDefault="00B04290" w:rsidP="003112B0">
            <w:pPr>
              <w:pStyle w:val="a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4290" w:rsidRPr="00194AF5" w:rsidTr="00A8263D"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F23FB">
              <w:rPr>
                <w:rFonts w:ascii="Times New Roman" w:hAnsi="Times New Roman" w:cs="Times New Roman"/>
                <w:sz w:val="28"/>
                <w:szCs w:val="28"/>
              </w:rPr>
              <w:t>Нормативно-правовое обеспечение инновационной деятельности</w:t>
            </w:r>
          </w:p>
        </w:tc>
        <w:tc>
          <w:tcPr>
            <w:tcW w:w="5982" w:type="dxa"/>
          </w:tcPr>
          <w:p w:rsidR="00B04290" w:rsidRDefault="00B04290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509">
              <w:rPr>
                <w:rFonts w:ascii="Times New Roman" w:hAnsi="Times New Roman" w:cs="Times New Roman"/>
                <w:sz w:val="28"/>
                <w:szCs w:val="28"/>
              </w:rPr>
              <w:t>- Федеральный закон от 29.12.2012г. № 273-ФЗ «Об образовании в Российской Федерации»</w:t>
            </w:r>
            <w:r w:rsidR="0032552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25528" w:rsidRDefault="00FF201C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325528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«Образование»;</w:t>
            </w:r>
          </w:p>
          <w:p w:rsidR="00325528" w:rsidRPr="00F43509" w:rsidRDefault="00325528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Федеральный проект «Учитель будущего»</w:t>
            </w:r>
            <w:r w:rsidR="00DF23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4290" w:rsidRPr="00F43509" w:rsidRDefault="00B04290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509">
              <w:rPr>
                <w:rFonts w:ascii="Times New Roman" w:hAnsi="Times New Roman" w:cs="Times New Roman"/>
                <w:sz w:val="28"/>
                <w:szCs w:val="28"/>
              </w:rPr>
              <w:t>- Приказ Минобрнауки России от 17.10.2013г. № 1155 «Об утверждении федерального стандарта дошкольного образования»</w:t>
            </w:r>
            <w:r w:rsidR="00DF23F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4290" w:rsidRPr="007212E7" w:rsidRDefault="00B04290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509">
              <w:rPr>
                <w:rFonts w:ascii="Times New Roman" w:hAnsi="Times New Roman" w:cs="Times New Roman"/>
                <w:sz w:val="28"/>
                <w:szCs w:val="28"/>
              </w:rPr>
              <w:t>- Приказ Минтруда России от 18.10.2013г № 544н «Об утверждении профессионального стандарта «Педагог»   (педагогическая деятельность в сфере дошкольного, начального общего, основного общего, среднего общего образования (воспитатель, учитель).</w:t>
            </w:r>
          </w:p>
        </w:tc>
      </w:tr>
      <w:tr w:rsidR="00B04290" w:rsidRPr="00194AF5" w:rsidTr="00A8263D"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 xml:space="preserve">Обоснование её значимости для </w:t>
            </w:r>
            <w:r w:rsidRPr="007212E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решения задач государственной политики в сфере образования, развития системы образования Краснодарского края</w:t>
            </w:r>
          </w:p>
        </w:tc>
        <w:tc>
          <w:tcPr>
            <w:tcW w:w="5982" w:type="dxa"/>
          </w:tcPr>
          <w:p w:rsidR="00B04290" w:rsidRPr="00F43509" w:rsidRDefault="00B04290" w:rsidP="00A8263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5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Определяется перспективами внедрения в систему руководства кадрами концепции </w:t>
            </w:r>
            <w:r w:rsidR="00DF23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непрерывного</w:t>
            </w:r>
            <w:r w:rsidRPr="00F435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профессионального развития педагогических </w:t>
            </w:r>
            <w:r w:rsidR="00A8263D" w:rsidRPr="00F435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работников </w:t>
            </w:r>
            <w:r w:rsidR="00A8263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дошкольной</w:t>
            </w:r>
            <w:r w:rsidR="00DF23F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образовательной организации </w:t>
            </w:r>
            <w:r w:rsidRPr="00F435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посредством реализации: </w:t>
            </w:r>
          </w:p>
          <w:p w:rsidR="00B04290" w:rsidRPr="00F43509" w:rsidRDefault="00B04290" w:rsidP="00A826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35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="00A8263D" w:rsidRPr="00F435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Инновационной модели</w:t>
            </w:r>
            <w:r w:rsidRPr="00F435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профессионального развития педагогических работников в дошкольной образовательной организации;</w:t>
            </w:r>
          </w:p>
          <w:p w:rsidR="00B04290" w:rsidRDefault="00472801" w:rsidP="00A8263D">
            <w:pPr>
              <w:pStyle w:val="a3"/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B04290" w:rsidRPr="00F43509">
              <w:rPr>
                <w:rFonts w:ascii="Times New Roman" w:eastAsia="Calibri" w:hAnsi="Times New Roman" w:cs="Times New Roman"/>
                <w:sz w:val="28"/>
                <w:szCs w:val="28"/>
              </w:rPr>
              <w:t>.Мониторинга профессионального развития педагогических работников</w:t>
            </w:r>
            <w:r w:rsidR="00B04290" w:rsidRPr="00F43509">
              <w:rPr>
                <w:rFonts w:eastAsia="Calibri"/>
              </w:rPr>
              <w:t>;</w:t>
            </w:r>
          </w:p>
          <w:p w:rsidR="00472801" w:rsidRPr="00F43509" w:rsidRDefault="00472801" w:rsidP="00A8263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F4350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Методического обеспечения; </w:t>
            </w:r>
          </w:p>
          <w:p w:rsidR="00B04290" w:rsidRPr="00F43509" w:rsidRDefault="00B04290" w:rsidP="00A8263D">
            <w:pPr>
              <w:pStyle w:val="a3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3509">
              <w:rPr>
                <w:rFonts w:ascii="Times New Roman" w:eastAsia="Calibri" w:hAnsi="Times New Roman" w:cs="Times New Roman"/>
                <w:sz w:val="28"/>
                <w:szCs w:val="28"/>
              </w:rPr>
              <w:t>4. Сетевого партнерства.</w:t>
            </w:r>
          </w:p>
        </w:tc>
      </w:tr>
      <w:tr w:rsidR="00B04290" w:rsidRPr="00194AF5" w:rsidTr="00A8263D"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Новизна (инновационность)</w:t>
            </w:r>
          </w:p>
        </w:tc>
        <w:tc>
          <w:tcPr>
            <w:tcW w:w="5982" w:type="dxa"/>
          </w:tcPr>
          <w:p w:rsidR="00B04290" w:rsidRPr="00100345" w:rsidRDefault="00A8263D" w:rsidP="00A826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r w:rsidR="005C33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B0429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</w:t>
            </w:r>
            <w:r w:rsidR="0071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C1525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реализация</w:t>
            </w:r>
            <w:r w:rsidR="0071138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совершенствование содержания</w:t>
            </w:r>
            <w:r w:rsidR="00B04290" w:rsidRPr="00100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  </w:t>
            </w:r>
            <w:r w:rsidR="00B04290" w:rsidRPr="0033150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инновационной   </w:t>
            </w:r>
            <w:r w:rsidR="00B04290" w:rsidRPr="0010034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  <w:lang w:eastAsia="ru-RU"/>
              </w:rPr>
              <w:t>модели</w:t>
            </w:r>
            <w:r w:rsidR="00B04290" w:rsidRPr="00100345">
              <w:rPr>
                <w:rFonts w:ascii="Times New Roman" w:hAnsi="Times New Roman" w:cs="Times New Roman"/>
                <w:sz w:val="28"/>
                <w:szCs w:val="28"/>
              </w:rPr>
              <w:t xml:space="preserve">, отвечающей </w:t>
            </w:r>
            <w:r w:rsidRPr="00100345">
              <w:rPr>
                <w:rFonts w:ascii="Times New Roman" w:hAnsi="Times New Roman" w:cs="Times New Roman"/>
                <w:sz w:val="28"/>
                <w:szCs w:val="28"/>
              </w:rPr>
              <w:t>концепции непрерывного</w:t>
            </w:r>
            <w:r w:rsidR="00DF23F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4290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развития</w:t>
            </w:r>
            <w:r w:rsidR="00B04290" w:rsidRPr="0010034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</w:t>
            </w:r>
            <w:r w:rsidRPr="00100345">
              <w:rPr>
                <w:rFonts w:ascii="Times New Roman" w:hAnsi="Times New Roman" w:cs="Times New Roman"/>
                <w:sz w:val="28"/>
                <w:szCs w:val="28"/>
              </w:rPr>
              <w:t>работников дошкольной</w:t>
            </w:r>
            <w:r w:rsidR="00B04290" w:rsidRPr="00100345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образовательной организации в условиях реализации </w:t>
            </w:r>
            <w:r w:rsidR="00DF23FB">
              <w:rPr>
                <w:rFonts w:ascii="Times New Roman" w:hAnsi="Times New Roman" w:cs="Times New Roman"/>
                <w:sz w:val="28"/>
                <w:szCs w:val="28"/>
              </w:rPr>
              <w:t>Национального проекта «Образование»</w:t>
            </w:r>
            <w:r w:rsidR="00B04290" w:rsidRPr="001003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4290" w:rsidRDefault="005C33E6" w:rsidP="00A826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525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и совершенствование </w:t>
            </w:r>
            <w:r w:rsidR="00472801">
              <w:rPr>
                <w:rFonts w:ascii="Times New Roman" w:hAnsi="Times New Roman" w:cs="Times New Roman"/>
                <w:sz w:val="28"/>
                <w:szCs w:val="28"/>
              </w:rPr>
              <w:t>организационно</w:t>
            </w:r>
            <w:r w:rsidR="00B04290" w:rsidRPr="00100345">
              <w:rPr>
                <w:rFonts w:ascii="Times New Roman" w:hAnsi="Times New Roman" w:cs="Times New Roman"/>
                <w:sz w:val="28"/>
                <w:szCs w:val="28"/>
              </w:rPr>
              <w:t>-педагогических условий для</w:t>
            </w:r>
            <w:r w:rsidR="00B042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23FB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непрерывного </w:t>
            </w:r>
            <w:r w:rsidR="00B04290" w:rsidRPr="00100345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развития педагогических работников;</w:t>
            </w:r>
          </w:p>
          <w:p w:rsidR="00472801" w:rsidRPr="00100345" w:rsidRDefault="00DF23FB" w:rsidP="00A826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72801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C1525E">
              <w:rPr>
                <w:rFonts w:ascii="Times New Roman" w:hAnsi="Times New Roman" w:cs="Times New Roman"/>
                <w:sz w:val="28"/>
                <w:szCs w:val="28"/>
              </w:rPr>
              <w:t xml:space="preserve"> и проведение</w:t>
            </w:r>
            <w:r w:rsidR="00472801" w:rsidRPr="00100345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мониторинга </w:t>
            </w:r>
            <w:r w:rsidR="00472801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="00A8263D">
              <w:rPr>
                <w:rFonts w:ascii="Times New Roman" w:hAnsi="Times New Roman" w:cs="Times New Roman"/>
                <w:sz w:val="28"/>
                <w:szCs w:val="28"/>
              </w:rPr>
              <w:t>развития</w:t>
            </w:r>
            <w:r w:rsidR="00A8263D" w:rsidRPr="0010034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</w:t>
            </w:r>
            <w:r w:rsidR="00472801" w:rsidRPr="0010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72801">
              <w:rPr>
                <w:rFonts w:ascii="Times New Roman" w:hAnsi="Times New Roman" w:cs="Times New Roman"/>
                <w:sz w:val="28"/>
                <w:szCs w:val="28"/>
              </w:rPr>
              <w:t>работников</w:t>
            </w:r>
            <w:r w:rsidR="00472801" w:rsidRPr="0010034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04290" w:rsidRPr="00100345" w:rsidRDefault="00B04290" w:rsidP="00A8263D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Разработка методического </w:t>
            </w:r>
            <w:r w:rsidR="00A8263D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обеспечения </w:t>
            </w:r>
            <w:r w:rsidR="00A8263D" w:rsidRPr="00100345">
              <w:rPr>
                <w:rFonts w:ascii="Times New Roman" w:hAnsi="Times New Roman" w:cs="Times New Roman"/>
                <w:sz w:val="28"/>
                <w:szCs w:val="28"/>
              </w:rPr>
              <w:t>профессионального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развития</w:t>
            </w:r>
            <w:r w:rsidRPr="00100345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</w:t>
            </w:r>
            <w:r w:rsidR="00A8263D" w:rsidRPr="00100345">
              <w:rPr>
                <w:rFonts w:ascii="Times New Roman" w:hAnsi="Times New Roman" w:cs="Times New Roman"/>
                <w:sz w:val="28"/>
                <w:szCs w:val="28"/>
              </w:rPr>
              <w:t xml:space="preserve">работников </w:t>
            </w:r>
            <w:r w:rsidR="00A8263D">
              <w:rPr>
                <w:rFonts w:ascii="Times New Roman" w:hAnsi="Times New Roman" w:cs="Times New Roman"/>
                <w:sz w:val="28"/>
                <w:szCs w:val="28"/>
              </w:rPr>
              <w:t>дошкольной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345">
              <w:rPr>
                <w:rFonts w:ascii="Times New Roman" w:hAnsi="Times New Roman" w:cs="Times New Roman"/>
                <w:sz w:val="28"/>
                <w:szCs w:val="28"/>
              </w:rPr>
              <w:t>образовательной организации;</w:t>
            </w:r>
          </w:p>
          <w:p w:rsidR="00B04290" w:rsidRPr="007212E7" w:rsidRDefault="00B04290" w:rsidP="005C33E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5C33E6">
              <w:rPr>
                <w:rFonts w:ascii="Times New Roman" w:hAnsi="Times New Roman" w:cs="Times New Roman"/>
                <w:sz w:val="28"/>
                <w:szCs w:val="28"/>
              </w:rPr>
              <w:t>Создание методических сетей с образовательными организациями в</w:t>
            </w:r>
            <w:r w:rsidRPr="001003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33E6">
              <w:rPr>
                <w:rFonts w:ascii="Times New Roman" w:hAnsi="Times New Roman" w:cs="Times New Roman"/>
                <w:sz w:val="28"/>
                <w:szCs w:val="28"/>
              </w:rPr>
              <w:t>вопросах, касаемых непрерывного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00345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развития педагогических работников дошкольных образовательных организаций.</w:t>
            </w:r>
          </w:p>
        </w:tc>
      </w:tr>
      <w:tr w:rsidR="00B04290" w:rsidRPr="00194AF5" w:rsidTr="00A8263D">
        <w:tc>
          <w:tcPr>
            <w:tcW w:w="598" w:type="dxa"/>
          </w:tcPr>
          <w:p w:rsidR="00B04290" w:rsidRPr="007212E7" w:rsidRDefault="00B04290" w:rsidP="00F15C09">
            <w:pPr>
              <w:pStyle w:val="aa"/>
              <w:numPr>
                <w:ilvl w:val="0"/>
                <w:numId w:val="10"/>
              </w:numPr>
              <w:spacing w:after="0" w:line="259" w:lineRule="auto"/>
              <w:ind w:left="357" w:hanging="357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7212E7" w:rsidRDefault="00B04290" w:rsidP="00F15C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2E7">
              <w:rPr>
                <w:rFonts w:ascii="Times New Roman" w:hAnsi="Times New Roman" w:cs="Times New Roman"/>
                <w:sz w:val="28"/>
                <w:szCs w:val="28"/>
              </w:rPr>
              <w:t>Предполагаемая практическая значимость</w:t>
            </w:r>
          </w:p>
        </w:tc>
        <w:tc>
          <w:tcPr>
            <w:tcW w:w="5982" w:type="dxa"/>
          </w:tcPr>
          <w:p w:rsidR="00B04290" w:rsidRPr="00F00033" w:rsidRDefault="00B04290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3">
              <w:rPr>
                <w:rFonts w:ascii="Times New Roman" w:hAnsi="Times New Roman" w:cs="Times New Roman"/>
                <w:sz w:val="28"/>
                <w:szCs w:val="28"/>
              </w:rPr>
              <w:t xml:space="preserve">1.Создание </w:t>
            </w:r>
            <w:r w:rsidR="00472801">
              <w:rPr>
                <w:rFonts w:ascii="Times New Roman" w:hAnsi="Times New Roman" w:cs="Times New Roman"/>
                <w:sz w:val="28"/>
                <w:szCs w:val="28"/>
              </w:rPr>
              <w:t>организационно</w:t>
            </w:r>
            <w:r w:rsidRPr="00F00033">
              <w:rPr>
                <w:rFonts w:ascii="Times New Roman" w:hAnsi="Times New Roman" w:cs="Times New Roman"/>
                <w:sz w:val="28"/>
                <w:szCs w:val="28"/>
              </w:rPr>
              <w:t xml:space="preserve">-педагогических условий, благоприятствующих </w:t>
            </w:r>
            <w:r w:rsidR="00C1525E">
              <w:rPr>
                <w:rFonts w:ascii="Times New Roman" w:hAnsi="Times New Roman" w:cs="Times New Roman"/>
                <w:sz w:val="28"/>
                <w:szCs w:val="28"/>
              </w:rPr>
              <w:t>непрерывному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профессиональному развитию</w:t>
            </w:r>
            <w:r w:rsidRPr="00F00033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в дошкольной образовательной организации;</w:t>
            </w:r>
          </w:p>
          <w:p w:rsidR="00B04290" w:rsidRDefault="00B04290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3">
              <w:rPr>
                <w:rFonts w:ascii="Times New Roman" w:hAnsi="Times New Roman" w:cs="Times New Roman"/>
                <w:sz w:val="28"/>
                <w:szCs w:val="28"/>
              </w:rPr>
              <w:t xml:space="preserve">2. Издание и </w:t>
            </w:r>
            <w:r w:rsidR="00FF201C">
              <w:rPr>
                <w:rFonts w:ascii="Times New Roman" w:hAnsi="Times New Roman" w:cs="Times New Roman"/>
                <w:sz w:val="28"/>
                <w:szCs w:val="28"/>
              </w:rPr>
              <w:t>масштабирование</w:t>
            </w:r>
            <w:r w:rsidR="00FF201C" w:rsidRPr="00F00033">
              <w:rPr>
                <w:rFonts w:ascii="Times New Roman" w:hAnsi="Times New Roman" w:cs="Times New Roman"/>
                <w:sz w:val="28"/>
                <w:szCs w:val="28"/>
              </w:rPr>
              <w:t xml:space="preserve"> методических</w:t>
            </w:r>
            <w:r w:rsidRPr="00F00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F201C">
              <w:rPr>
                <w:rFonts w:ascii="Times New Roman" w:hAnsi="Times New Roman" w:cs="Times New Roman"/>
                <w:sz w:val="28"/>
                <w:szCs w:val="28"/>
              </w:rPr>
              <w:t>продуктов</w:t>
            </w:r>
            <w:r w:rsidRPr="00F00033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472801" w:rsidRDefault="00472801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Диагностика уровня профессионального развития педагогических работников ДОО;</w:t>
            </w:r>
          </w:p>
          <w:p w:rsidR="00472801" w:rsidRPr="00F00033" w:rsidRDefault="00472801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-Индивидуальные диагностические тетради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каждой должностной единицы;</w:t>
            </w:r>
          </w:p>
          <w:p w:rsidR="00B04290" w:rsidRDefault="00B04290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Персонифицированные карты профессионального развития педагогических работников;</w:t>
            </w:r>
          </w:p>
          <w:p w:rsidR="00B04290" w:rsidRPr="00F00033" w:rsidRDefault="00B04290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0003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C1525E">
              <w:rPr>
                <w:rFonts w:ascii="Times New Roman" w:hAnsi="Times New Roman" w:cs="Times New Roman"/>
                <w:sz w:val="28"/>
                <w:szCs w:val="28"/>
              </w:rPr>
              <w:t>Методическое пособие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0003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C1525E">
              <w:rPr>
                <w:rFonts w:ascii="Times New Roman" w:hAnsi="Times New Roman" w:cs="Times New Roman"/>
                <w:sz w:val="28"/>
                <w:szCs w:val="28"/>
              </w:rPr>
              <w:t xml:space="preserve">Портфель методических материалов </w:t>
            </w:r>
            <w:r w:rsidRPr="00F00033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развития педагогических раб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отников дошкольной организации»;</w:t>
            </w:r>
            <w:r w:rsidRPr="00F000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04290" w:rsidRPr="007212E7" w:rsidRDefault="00472801" w:rsidP="000B5C7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04290" w:rsidRPr="00F0003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0B5C77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оздание</w:t>
            </w:r>
            <w:r w:rsidRPr="00462C6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B5C77">
              <w:rPr>
                <w:rFonts w:ascii="Times New Roman" w:hAnsi="Times New Roman" w:cs="Times New Roman"/>
                <w:sz w:val="28"/>
                <w:szCs w:val="28"/>
              </w:rPr>
              <w:t xml:space="preserve">и расширение </w:t>
            </w:r>
            <w:r w:rsidRPr="00462C68">
              <w:rPr>
                <w:rFonts w:ascii="Times New Roman" w:hAnsi="Times New Roman" w:cs="Times New Roman"/>
                <w:sz w:val="28"/>
                <w:szCs w:val="28"/>
              </w:rPr>
              <w:t>методических сетей в вопросах</w:t>
            </w:r>
            <w:r w:rsidR="00121D04">
              <w:rPr>
                <w:rFonts w:ascii="Times New Roman" w:hAnsi="Times New Roman" w:cs="Times New Roman"/>
                <w:sz w:val="28"/>
                <w:szCs w:val="28"/>
              </w:rPr>
              <w:t xml:space="preserve"> непрерывного</w:t>
            </w:r>
            <w:r w:rsidRPr="00462C68">
              <w:rPr>
                <w:rFonts w:ascii="Times New Roman" w:hAnsi="Times New Roman" w:cs="Times New Roman"/>
                <w:sz w:val="28"/>
                <w:szCs w:val="28"/>
              </w:rPr>
              <w:t xml:space="preserve"> профессионального развития педагогических работников</w:t>
            </w:r>
            <w:r w:rsidR="00121D04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дошкольных образовательных организаций</w:t>
            </w:r>
            <w:r w:rsidRPr="00462C6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04290" w:rsidRPr="00F43509" w:rsidTr="00A8263D">
        <w:tc>
          <w:tcPr>
            <w:tcW w:w="598" w:type="dxa"/>
          </w:tcPr>
          <w:p w:rsidR="00B04290" w:rsidRPr="00F43509" w:rsidRDefault="00B04290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6" w:type="dxa"/>
          </w:tcPr>
          <w:p w:rsidR="00B04290" w:rsidRPr="00F43509" w:rsidRDefault="00B04290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F43509">
              <w:rPr>
                <w:rFonts w:ascii="Times New Roman" w:hAnsi="Times New Roman" w:cs="Times New Roman"/>
                <w:sz w:val="28"/>
                <w:szCs w:val="28"/>
              </w:rPr>
              <w:t>Задачи деятельности на 20</w:t>
            </w:r>
            <w:r w:rsidR="00FF201C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F4350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5982" w:type="dxa"/>
          </w:tcPr>
          <w:p w:rsidR="00B04290" w:rsidRPr="00BF57C9" w:rsidRDefault="00FB711E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BF57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04290" w:rsidRPr="00BF57C9">
              <w:rPr>
                <w:rFonts w:ascii="Times New Roman" w:hAnsi="Times New Roman" w:cs="Times New Roman"/>
                <w:sz w:val="28"/>
                <w:szCs w:val="28"/>
              </w:rPr>
              <w:t xml:space="preserve">. Разработать план </w:t>
            </w:r>
            <w:r w:rsidR="002A5332" w:rsidRPr="00BF57C9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творческой группы по </w:t>
            </w:r>
            <w:r w:rsidR="00FF201C" w:rsidRPr="00BF57C9">
              <w:rPr>
                <w:rFonts w:ascii="Times New Roman" w:hAnsi="Times New Roman" w:cs="Times New Roman"/>
                <w:sz w:val="28"/>
                <w:szCs w:val="28"/>
              </w:rPr>
              <w:t>теме КИП</w:t>
            </w:r>
            <w:r w:rsidR="002A5332" w:rsidRPr="00BF57C9">
              <w:rPr>
                <w:rFonts w:ascii="Times New Roman" w:hAnsi="Times New Roman" w:cs="Times New Roman"/>
                <w:sz w:val="28"/>
                <w:szCs w:val="28"/>
              </w:rPr>
              <w:t xml:space="preserve"> в течение </w:t>
            </w:r>
            <w:r w:rsidR="00FF201C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BF57C9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2A5332" w:rsidRPr="00BF57C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B04290" w:rsidRPr="00BF57C9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332" w:rsidRDefault="00BF57C9" w:rsidP="002A5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2A5332" w:rsidRPr="00FB711E">
              <w:rPr>
                <w:rFonts w:ascii="Times New Roman" w:hAnsi="Times New Roman" w:cs="Times New Roman"/>
                <w:sz w:val="28"/>
                <w:szCs w:val="28"/>
              </w:rPr>
              <w:t xml:space="preserve">Продолжать совершенствовать и реализовывать организационно-педагогические условия,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направленные на устранение дефицита профессиональных компетенций, коррегирование профессионально значимых личностных качеств, повышение уровня эффективности профессиональной деятельности</w:t>
            </w:r>
            <w:r w:rsidR="00A8263D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работников дошкольной образовательной организации</w:t>
            </w:r>
            <w:r w:rsidR="002A5332" w:rsidRPr="00FB71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2A5332" w:rsidRPr="00FB711E" w:rsidRDefault="002A5332" w:rsidP="002A5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Систематически использовать разработанный </w:t>
            </w:r>
            <w:r w:rsidRPr="00BF5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мониторинг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F57C9">
              <w:rPr>
                <w:rFonts w:ascii="Times New Roman" w:hAnsi="Times New Roman" w:cs="Times New Roman"/>
                <w:sz w:val="28"/>
                <w:szCs w:val="28"/>
              </w:rPr>
              <w:t xml:space="preserve">для </w:t>
            </w:r>
            <w:r w:rsidR="00A8263D">
              <w:rPr>
                <w:rFonts w:ascii="Times New Roman" w:hAnsi="Times New Roman" w:cs="Times New Roman"/>
                <w:sz w:val="28"/>
                <w:szCs w:val="28"/>
              </w:rPr>
              <w:t>корректировки и обогащения содержания</w:t>
            </w:r>
            <w:r w:rsidR="00BF57C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63D">
              <w:rPr>
                <w:rFonts w:ascii="Times New Roman" w:hAnsi="Times New Roman" w:cs="Times New Roman"/>
                <w:sz w:val="28"/>
                <w:szCs w:val="28"/>
              </w:rPr>
              <w:t xml:space="preserve">персонифицированных карт </w:t>
            </w:r>
            <w:r w:rsidR="00BF57C9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профессионального </w:t>
            </w:r>
            <w:r w:rsidR="00A8263D">
              <w:rPr>
                <w:rFonts w:ascii="Times New Roman" w:hAnsi="Times New Roman" w:cs="Times New Roman"/>
                <w:sz w:val="28"/>
                <w:szCs w:val="28"/>
              </w:rPr>
              <w:t>развития педагогических</w:t>
            </w:r>
            <w:r w:rsidR="00BF57C9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</w:t>
            </w:r>
            <w:r w:rsidR="00A8263D">
              <w:rPr>
                <w:rFonts w:ascii="Times New Roman" w:hAnsi="Times New Roman" w:cs="Times New Roman"/>
                <w:sz w:val="28"/>
                <w:szCs w:val="28"/>
              </w:rPr>
              <w:t xml:space="preserve"> дошкольной образовательной организации</w:t>
            </w:r>
            <w:r w:rsidRPr="00FB71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2A5332" w:rsidRDefault="002A5332" w:rsidP="002A5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FB711E">
              <w:rPr>
                <w:rFonts w:ascii="Times New Roman" w:hAnsi="Times New Roman" w:cs="Times New Roman"/>
                <w:sz w:val="28"/>
                <w:szCs w:val="28"/>
              </w:rPr>
              <w:t>. Разработать методическое обеспечение профессионального развития педагогических работников дошкольной образовательной организации</w:t>
            </w:r>
            <w:r w:rsidR="00BF57C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826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A826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</w:t>
            </w:r>
            <w:r w:rsidR="00BF57C9" w:rsidRPr="00BF57C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ерсонифицированные карты</w:t>
            </w:r>
            <w:r w:rsidR="00A826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профессионального развития педагогических работников дошколь</w:t>
            </w:r>
            <w:r w:rsidR="00715D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ной образовательной организации»</w:t>
            </w:r>
            <w:r w:rsidR="00A8263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,</w:t>
            </w:r>
            <w:r w:rsidR="00A8263D" w:rsidRPr="00A826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63D" w:rsidRPr="00715D1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«Портфель методических материалов профессионального развития педагогических работников дошкольной организации»</w:t>
            </w:r>
            <w:r w:rsidRPr="00FB711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BF57C9" w:rsidRDefault="00BF57C9" w:rsidP="002A5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 Реализовывать серию трансляционных мероприятий, направленных на диссеминацию и масштабирование результатов деятельности КИП;</w:t>
            </w:r>
          </w:p>
          <w:p w:rsidR="002A5332" w:rsidRPr="00462C68" w:rsidRDefault="00BF57C9" w:rsidP="002A533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  <w:r w:rsidR="002A5332" w:rsidRPr="00FB711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76363">
              <w:rPr>
                <w:rFonts w:ascii="Times New Roman" w:hAnsi="Times New Roman" w:cs="Times New Roman"/>
                <w:sz w:val="28"/>
                <w:szCs w:val="28"/>
              </w:rPr>
              <w:t>Формировать и развивать методические сети</w:t>
            </w:r>
            <w:r w:rsidR="002A5332" w:rsidRPr="00FB711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F33222">
              <w:rPr>
                <w:rFonts w:ascii="Times New Roman" w:hAnsi="Times New Roman" w:cs="Times New Roman"/>
                <w:sz w:val="28"/>
                <w:szCs w:val="28"/>
              </w:rPr>
              <w:t>образовательными</w:t>
            </w:r>
            <w:r w:rsidR="002A5332" w:rsidRPr="00FB711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организациями муниципалитета, края</w:t>
            </w:r>
            <w:r w:rsidR="00B76363">
              <w:rPr>
                <w:rFonts w:ascii="Times New Roman" w:hAnsi="Times New Roman" w:cs="Times New Roman"/>
                <w:sz w:val="28"/>
                <w:szCs w:val="28"/>
              </w:rPr>
              <w:t>, России</w:t>
            </w:r>
            <w:r w:rsidR="002A5332" w:rsidRPr="00FB7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222">
              <w:rPr>
                <w:rFonts w:ascii="Times New Roman" w:hAnsi="Times New Roman" w:cs="Times New Roman"/>
                <w:sz w:val="28"/>
                <w:szCs w:val="28"/>
              </w:rPr>
              <w:t>по вопросам</w:t>
            </w:r>
            <w:r w:rsidR="002A5332" w:rsidRPr="00FB71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8263D">
              <w:rPr>
                <w:rFonts w:ascii="Times New Roman" w:hAnsi="Times New Roman" w:cs="Times New Roman"/>
                <w:sz w:val="28"/>
                <w:szCs w:val="28"/>
              </w:rPr>
              <w:t xml:space="preserve">непрерывного </w:t>
            </w:r>
            <w:r w:rsidR="002A5332" w:rsidRPr="00FB711E">
              <w:rPr>
                <w:rFonts w:ascii="Times New Roman" w:hAnsi="Times New Roman" w:cs="Times New Roman"/>
                <w:sz w:val="28"/>
                <w:szCs w:val="28"/>
              </w:rPr>
              <w:t>профессионального развития педагогических работников.</w:t>
            </w:r>
          </w:p>
          <w:p w:rsidR="00B04290" w:rsidRPr="00F43509" w:rsidRDefault="00B04290" w:rsidP="00F15C0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F2DD2" w:rsidRDefault="006F2DD2" w:rsidP="00C314E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313E" w:rsidRPr="007F313E" w:rsidRDefault="007F313E" w:rsidP="007F313E">
      <w:pPr>
        <w:rPr>
          <w:rFonts w:ascii="Times New Roman" w:hAnsi="Times New Roman" w:cs="Times New Roman"/>
          <w:b/>
          <w:sz w:val="28"/>
          <w:szCs w:val="28"/>
        </w:rPr>
      </w:pPr>
      <w:r w:rsidRPr="007F313E">
        <w:rPr>
          <w:rFonts w:ascii="Times New Roman" w:hAnsi="Times New Roman" w:cs="Times New Roman"/>
          <w:b/>
          <w:sz w:val="28"/>
          <w:szCs w:val="28"/>
        </w:rPr>
        <w:t>План развития инновационной деятельности  по теме КИП в 2021 году</w:t>
      </w:r>
    </w:p>
    <w:tbl>
      <w:tblPr>
        <w:tblW w:w="935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111"/>
        <w:gridCol w:w="1418"/>
        <w:gridCol w:w="3118"/>
      </w:tblGrid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Деятельность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Ожидаемый результат</w:t>
            </w:r>
          </w:p>
        </w:tc>
      </w:tr>
      <w:tr w:rsidR="007F313E" w:rsidRPr="007F313E" w:rsidTr="007F313E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Диагностическая деятельность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     Плановое проведение 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мониторинга профессионального развития педагогических работников, представляющий собой диагностическую триаду по исследованию уровня профессионального развития педагогических работников дошкольной образовательной организации: </w:t>
            </w:r>
          </w:p>
          <w:p w:rsidR="007F313E" w:rsidRPr="007F313E" w:rsidRDefault="007F313E" w:rsidP="00453BD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диагностика уровня профессиональных компетенций; </w:t>
            </w:r>
          </w:p>
          <w:p w:rsidR="007F313E" w:rsidRPr="007F313E" w:rsidRDefault="007F313E" w:rsidP="00453BD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диагностика профессионально значимых личностных качеств педагогического работника дошкольной образовательной организации; 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- карта исследования (оценка) эффективности реализации видов профессиональной деятельности педагогического работника, определенная как формальный показатель активности педагога.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март, 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Диагностический профиль педагогического работника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каждой должностной единицы ДОО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результатам  мониторинга профессионального развития</w:t>
            </w:r>
          </w:p>
        </w:tc>
      </w:tr>
      <w:tr w:rsidR="007F313E" w:rsidRPr="007F313E" w:rsidTr="007F313E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Теоретическая деятельность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ind w:lef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организационно-методической документации по реализации проекта в концепте профессионального развития педагогических работников МАДОУ №8 «Гармония»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 создании творческой группы на 2021 год по сопровождению инновационного проекта.</w:t>
            </w:r>
          </w:p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Приказ об утверждении 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плана на период 2021 год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ind w:left="4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Обсуждение на заседании совета педагогов МАДОУ №8  содержания и перспектив развития инновационной деятельности по теме КИП на 2021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май,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 содержания проекта в соответствии с актуализацией административного, педагогического, родительского запроса и ожиданий.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0B5C77">
            <w:pPr>
              <w:pStyle w:val="a3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Модернизация содержания </w:t>
            </w:r>
            <w:r w:rsidR="000B5C7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персонифицированных карт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профессионального развития  педагогических работников МАДОУ №8 «Гармония»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период реализации проекта (в соответствии с  диагностическими профилями,  планом ДОО, планом КИП 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 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0B5C77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Персонифицированные карты</w:t>
            </w:r>
            <w:r w:rsidR="007F313E" w:rsidRPr="007F313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 xml:space="preserve"> профессионального развития  педагогических работников МАДОУ №8 «Гармония»  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ind w:left="4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Совершенствование и реализация организационно-педагогических условий  и технологического обеспечения,  направленного на устранение дефицита профессиональных компетенций, коррегирование профессионально значимых личностных качеств, повышение уровня эффективности профессиональной деятельности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Сентябрь, 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0B5C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Организационно-педагогические условия  и технологическое обеспечение, направленное на устранение дефицита профессиональных компетенций, коррегирование профессионально значимых личностных качеств, повышение уровня эффективности профессиональной деятельности педагогических работников в соответствии с </w:t>
            </w:r>
            <w:r w:rsidR="000B5C77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содержанием персонифицированных карт профессионального развития педагогических работников ДОО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7F313E" w:rsidRPr="007F313E" w:rsidTr="007F313E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0B5C7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Практическая деятельность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заседания совета педагогов МАДОУ №8 по вопросам содержания КИП,  обсуждение  направлений развития  проекта по темам: 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«Модернизация содержания </w:t>
            </w:r>
            <w:r w:rsidR="000B5C77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персонифицированных карт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как маршрутизатора </w:t>
            </w:r>
            <w:r w:rsidR="000B5C7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непрерывного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профессионального развития педагогического работника ДОО»;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«Инструментальные </w:t>
            </w:r>
            <w:r w:rsidR="000B5C77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механизмы устранения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дефицита профессиональных компетенций педагогических работников ДОО».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«Технологическое обеспечение </w:t>
            </w:r>
            <w:r w:rsidR="000B5C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 значимых личностных качеств педагогических работников ДОО»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май, август, 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 создании творческой группы по реализации проекта. Проведение заседаний совета педагогов.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0B5C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Реализация мероприятий, определенных планом реализации проекта на 2021 год, </w:t>
            </w:r>
            <w:r w:rsidR="000B5C77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персонифицированными картами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профессионального развития педагогических работников МАДОУ №8 «Гармония»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мероприятий, определенных планом реализации проекта на 2021 год,  содержанием персонифицированных карт педагогических работников МАДОУ №8 «Гармония»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к участию и сотрудничеству различные организации, структуры города и края.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</w:t>
            </w:r>
            <w:r w:rsidR="000B5C77">
              <w:rPr>
                <w:rFonts w:ascii="Times New Roman" w:eastAsia="Times New Roman" w:hAnsi="Times New Roman" w:cs="Times New Roman"/>
                <w:sz w:val="28"/>
                <w:szCs w:val="28"/>
              </w:rPr>
              <w:t>и расширение методической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сети с  организациями города, края, России</w:t>
            </w:r>
          </w:p>
        </w:tc>
      </w:tr>
      <w:tr w:rsidR="007F313E" w:rsidRPr="007F313E" w:rsidTr="007F313E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3C5BC7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</w:t>
            </w:r>
            <w:r w:rsidR="007F313E"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Методическая деятельность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0B5C77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творческой группы по теме: «Прогноз и реалии развития проекта в обозначенный период»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ноябрь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отчета творческой группы о перспективах реализации проекта на 2021 год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77" w:rsidRPr="007F313E" w:rsidRDefault="007F313E" w:rsidP="000B5C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обучающего семинара для педагогических работников МАДОУ №8 «Гармония» по теме: </w:t>
            </w:r>
            <w:r w:rsidR="000B5C77"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«Модернизация содержания </w:t>
            </w:r>
            <w:r w:rsidR="000B5C77"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персонифицированных карт</w:t>
            </w:r>
            <w:r w:rsidR="000B5C77"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как маршрутизатора </w:t>
            </w:r>
            <w:r w:rsidR="000B5C77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непрерывного</w:t>
            </w:r>
            <w:r w:rsidR="000B5C77"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профессионального развития педагогического работника ДОО»;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Февраль,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профессиональных компетенций, ПЗЛК, эффективности профессиональной деятельности педагогических работников МАДОУ №8 «Гармония»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0B5C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практического семинара педагогических работников МАДОУ №8 «Гармония» по теме:  </w:t>
            </w:r>
            <w:r w:rsidR="000B5C77"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«Инструментальные </w:t>
            </w:r>
            <w:r w:rsidR="000B5C77"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механизмы устранения</w:t>
            </w:r>
            <w:r w:rsidR="000B5C77"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дефицита профессиональных компетенций педагогических работников ДОО».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Рост уровня профессиональных компетенций педагогических работников МАДОУ №8 «Гармония»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5C77" w:rsidRPr="007F313E" w:rsidRDefault="007F313E" w:rsidP="000B5C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Мастер-класс для педагогических работников МАДОУ №8 «Гармония» по теме: </w:t>
            </w:r>
            <w:r w:rsidR="000B5C77"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«Технологическое обеспечение </w:t>
            </w:r>
            <w:r w:rsidR="000B5C77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развития</w:t>
            </w:r>
            <w:r w:rsidR="000B5C77"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 значимых личностных качеств педагогических работников ДОО»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Повышение уровня ПЗЛК педагогических работников МАДОУ №8 «Гармония»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Психолого-педагогический практикум для педагогических работников МАДОУ №8 «Гармония» по теме: «Персонифицированные карты педагогических работников ДОО. Актуализация их содержания».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Положительная динамика профессионального развития педагогических работников МАДОУ №8 «Гармония»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ind w:left="-25" w:firstLine="2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Заседание творческой группы с целью разработки  и подготовки содержания трансляционных мероприятий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январь, май, сентябрь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Использование интеллектуального и организационно-методического ресурса членов творческой 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группы с целью разработки и подготовки к мероприятиям трансляционного характера.</w:t>
            </w:r>
          </w:p>
        </w:tc>
      </w:tr>
      <w:tr w:rsidR="007F313E" w:rsidRPr="007F313E" w:rsidTr="007F313E">
        <w:tc>
          <w:tcPr>
            <w:tcW w:w="93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0B5C77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                                       </w:t>
            </w:r>
            <w:r w:rsidR="007F313E"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Трансляционная деятельность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0B5C77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B5C7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Публикации в научно-методических изданиях: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Всероссийский научно-методический журнал «Современная коммуникативистика» (г. Москва)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Межрегиональный журнал «Современное образование» (г. Краснодар);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Краевой научно-методический журнал «Кубанская школа» (г. Краснодар);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Сборник по итогам международной научно-практической конференции «Современные ценности дошкольного детства, мировой и отечественный опыт»;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-Сборник по итогам всероссийской конференции: «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Векторы образования: от традиций к инновациям»;  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Сборник по итогам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VII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Международной научно-практической конференции «Брендинг как коммуникационная технология 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XXI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века»;</w:t>
            </w:r>
          </w:p>
          <w:p w:rsidR="007F313E" w:rsidRPr="007F313E" w:rsidRDefault="007F313E" w:rsidP="00453BDC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- Сборник по итогам </w:t>
            </w: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X</w:t>
            </w: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Международной  научно-практической  конференции «Преемственная система инклюзивного образования: теоретические и практические аспекты»;</w:t>
            </w:r>
          </w:p>
          <w:p w:rsidR="007F313E" w:rsidRPr="007F313E" w:rsidRDefault="007F313E" w:rsidP="00453BDC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lastRenderedPageBreak/>
              <w:t>- Сборники по итогам краевых научно-практических конференций;</w:t>
            </w:r>
          </w:p>
          <w:p w:rsidR="007F313E" w:rsidRPr="007F313E" w:rsidRDefault="007F313E" w:rsidP="00453BDC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>- Муниципальный сборник «Лучшие образовательные практики».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 обозначенный период реализации проекта запланировано опубликовать более десятка  статей  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международной конференции «</w:t>
            </w: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Современные ценности дошкольного детства, мировой и отечественный опыт»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7F313E" w:rsidRPr="007F313E" w:rsidRDefault="007F313E" w:rsidP="00453BDC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7F313E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с докладом в международной научно-практической конференции: </w:t>
            </w:r>
          </w:p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Современные ценности дошкольного детства, мировой и отечественный опыт»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во Всероссийской конференции «</w:t>
            </w: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Векторы образования: от традиций к инновациям»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с докладом во Всероссийской конференции «</w:t>
            </w: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Векторы образования: от традиций к инновациям»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Участие в 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VII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Международной научно-практической конференции «Брендинг как коммуникационная технология 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XXI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века»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Выступление с докладом на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VI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Международной научно-практической конференции «Брендинг как коммуникационная технология 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val="en-US" w:eastAsia="hi-IN" w:bidi="hi-IN"/>
              </w:rPr>
              <w:t>XXI</w:t>
            </w:r>
            <w:r w:rsidRPr="007F313E"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  <w:t xml:space="preserve"> века»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E" w:rsidRPr="007F313E" w:rsidRDefault="007F313E" w:rsidP="00453BDC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Участие в  </w:t>
            </w: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X</w:t>
            </w: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Международной  научно-практической  конференции «Преемственная система инклюзивного образования: теоретические и практические аспекты» (г. Ростов-на-Дону) </w:t>
            </w:r>
          </w:p>
          <w:p w:rsidR="007F313E" w:rsidRPr="007F313E" w:rsidRDefault="007F313E" w:rsidP="00453BDC">
            <w:pPr>
              <w:suppressAutoHyphens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</w:pPr>
          </w:p>
          <w:p w:rsidR="007F313E" w:rsidRPr="007F313E" w:rsidRDefault="007F313E" w:rsidP="00453BDC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  <w:p w:rsidR="007F313E" w:rsidRPr="007F313E" w:rsidRDefault="007F313E" w:rsidP="00453BDC">
            <w:pPr>
              <w:widowControl w:val="0"/>
              <w:suppressAutoHyphens/>
              <w:rPr>
                <w:rFonts w:ascii="Times New Roman" w:eastAsia="SimSun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Выступление с докладом  на </w:t>
            </w: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en-US" w:eastAsia="ar-SA"/>
              </w:rPr>
              <w:t>IX</w:t>
            </w:r>
            <w:r w:rsidRPr="007F313E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ar-SA"/>
              </w:rPr>
              <w:t xml:space="preserve"> Международной  научно-практической  конференции «Преемственная система инклюзивного образования: теоретические и практические аспекты»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краевых научно-практических  семинарах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Диссеминация опыта деятельности педагогического коллектива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конкурсах профессионального мастерства городского, регионального, федерального уровня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к конкурсах профессионального мастерства «Лучший педагогический работник Краснодарского края», конкурс видеозанятий «Работаем по стандартам» и другие.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проведения зональных семинаров  по темам:</w:t>
            </w:r>
          </w:p>
          <w:p w:rsidR="000B5C77" w:rsidRPr="007F313E" w:rsidRDefault="000B5C77" w:rsidP="000B5C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«Модернизация содержания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персонифицированных карт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как маршрутизатора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непрерывного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профессионального развития педагогического работника ДОО»;</w:t>
            </w:r>
          </w:p>
          <w:p w:rsidR="007F313E" w:rsidRPr="007F313E" w:rsidRDefault="000B5C77" w:rsidP="000B5C77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«Инструментальные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механизмы устранения</w:t>
            </w: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дефицита профессиональных компетенций педагогических работников ДОО».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Июнь, октябрь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Диссеминация опыта, масштабирование результатов инновационной деятельности педагогического коллектива МАДОУ №8 «Гармония» среди педагогической общественности ДОО муниципалитетов единой зоны. 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городского семинара на базе МАДОУ №8 «Гармония» по теме: «Персонифицированные карты педагогических работников ДОО. Актуализация их содержания».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Февраль, октябрь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Диссеминация опыта деятельности педагогического коллектива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городского практического семинара на базе МАДОУ №8 «Гармония» по теме: «Технологическое обеспечение профессионального развития педагогических работников ДОО. Формируем портфель методических рекомендаций»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313E" w:rsidRPr="007F313E" w:rsidRDefault="007F313E" w:rsidP="007F313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муниципальном педагогическом Форуме Образовательных инициатив-2021 (проведение мастер-класса)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мастер-класса по теме: «Технологическое обеспечение профессионального развития педагогических работников ДОО. Формируем портфель методических рекомендаций»</w:t>
            </w:r>
          </w:p>
        </w:tc>
      </w:tr>
      <w:tr w:rsidR="007F313E" w:rsidRPr="007F313E" w:rsidTr="000B5C77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Участие в методических объединениях согласно плана МКУ ЦРО м.о. город Новороссийск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453BDC">
            <w:pPr>
              <w:pStyle w:val="a3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313E" w:rsidRPr="007F313E" w:rsidRDefault="007F313E" w:rsidP="007F313E">
            <w:pPr>
              <w:pStyle w:val="a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F313E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Активное участие педагогических работников МАДОУ №8 «Гармония» с целью диссеминации и масштабирования результатов деятельности КИП</w:t>
            </w:r>
          </w:p>
        </w:tc>
      </w:tr>
    </w:tbl>
    <w:p w:rsidR="007F313E" w:rsidRPr="007F313E" w:rsidRDefault="007F313E" w:rsidP="007F313E">
      <w:pPr>
        <w:rPr>
          <w:rFonts w:ascii="Times New Roman" w:hAnsi="Times New Roman" w:cs="Times New Roman"/>
          <w:i/>
          <w:sz w:val="28"/>
          <w:szCs w:val="28"/>
        </w:rPr>
      </w:pPr>
    </w:p>
    <w:p w:rsidR="007F313E" w:rsidRPr="007F313E" w:rsidRDefault="007F313E" w:rsidP="007F313E">
      <w:pPr>
        <w:rPr>
          <w:rFonts w:ascii="Times New Roman" w:hAnsi="Times New Roman" w:cs="Times New Roman"/>
          <w:sz w:val="28"/>
          <w:szCs w:val="28"/>
        </w:rPr>
      </w:pPr>
    </w:p>
    <w:p w:rsidR="007F313E" w:rsidRPr="00953C9F" w:rsidRDefault="007F313E" w:rsidP="00C314ED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7F313E" w:rsidRPr="00953C9F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6A2E" w:rsidRDefault="00AB6A2E" w:rsidP="00B65D17">
      <w:pPr>
        <w:spacing w:after="0" w:line="240" w:lineRule="auto"/>
      </w:pPr>
      <w:r>
        <w:separator/>
      </w:r>
    </w:p>
  </w:endnote>
  <w:endnote w:type="continuationSeparator" w:id="0">
    <w:p w:rsidR="00AB6A2E" w:rsidRDefault="00AB6A2E" w:rsidP="00B65D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7316984"/>
      <w:docPartObj>
        <w:docPartGallery w:val="Page Numbers (Bottom of Page)"/>
        <w:docPartUnique/>
      </w:docPartObj>
    </w:sdtPr>
    <w:sdtEndPr/>
    <w:sdtContent>
      <w:p w:rsidR="00160DD3" w:rsidRDefault="00160DD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7E72">
          <w:rPr>
            <w:noProof/>
          </w:rPr>
          <w:t>1</w:t>
        </w:r>
        <w:r>
          <w:fldChar w:fldCharType="end"/>
        </w:r>
      </w:p>
    </w:sdtContent>
  </w:sdt>
  <w:p w:rsidR="00160DD3" w:rsidRDefault="00160DD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6A2E" w:rsidRDefault="00AB6A2E" w:rsidP="00B65D17">
      <w:pPr>
        <w:spacing w:after="0" w:line="240" w:lineRule="auto"/>
      </w:pPr>
      <w:r>
        <w:separator/>
      </w:r>
    </w:p>
  </w:footnote>
  <w:footnote w:type="continuationSeparator" w:id="0">
    <w:p w:rsidR="00AB6A2E" w:rsidRDefault="00AB6A2E" w:rsidP="00B65D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6297"/>
    <w:multiLevelType w:val="hybridMultilevel"/>
    <w:tmpl w:val="268E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313E04"/>
    <w:multiLevelType w:val="hybridMultilevel"/>
    <w:tmpl w:val="2D36BE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70E85"/>
    <w:multiLevelType w:val="hybridMultilevel"/>
    <w:tmpl w:val="4A421C1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C000D0"/>
    <w:multiLevelType w:val="hybridMultilevel"/>
    <w:tmpl w:val="FF20F378"/>
    <w:lvl w:ilvl="0" w:tplc="0419000F">
      <w:start w:val="1"/>
      <w:numFmt w:val="decimal"/>
      <w:lvlText w:val="%1.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232F6AE0"/>
    <w:multiLevelType w:val="hybridMultilevel"/>
    <w:tmpl w:val="D646EE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F0446"/>
    <w:multiLevelType w:val="multilevel"/>
    <w:tmpl w:val="231C71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6AA3CAC"/>
    <w:multiLevelType w:val="hybridMultilevel"/>
    <w:tmpl w:val="67908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3C5F7E"/>
    <w:multiLevelType w:val="hybridMultilevel"/>
    <w:tmpl w:val="9FA87786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8" w15:restartNumberingAfterBreak="0">
    <w:nsid w:val="7458257C"/>
    <w:multiLevelType w:val="hybridMultilevel"/>
    <w:tmpl w:val="2F8ED3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467324"/>
    <w:multiLevelType w:val="hybridMultilevel"/>
    <w:tmpl w:val="508ED3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3"/>
  </w:num>
  <w:num w:numId="5">
    <w:abstractNumId w:val="5"/>
  </w:num>
  <w:num w:numId="6">
    <w:abstractNumId w:val="6"/>
  </w:num>
  <w:num w:numId="7">
    <w:abstractNumId w:val="8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156"/>
    <w:rsid w:val="00011E9B"/>
    <w:rsid w:val="00031AB6"/>
    <w:rsid w:val="000632CB"/>
    <w:rsid w:val="000A1FB4"/>
    <w:rsid w:val="000B4033"/>
    <w:rsid w:val="000B41F1"/>
    <w:rsid w:val="000B5C77"/>
    <w:rsid w:val="000C14A0"/>
    <w:rsid w:val="0010026E"/>
    <w:rsid w:val="00121D04"/>
    <w:rsid w:val="00140258"/>
    <w:rsid w:val="00160DD3"/>
    <w:rsid w:val="00170526"/>
    <w:rsid w:val="001713EB"/>
    <w:rsid w:val="0018497F"/>
    <w:rsid w:val="001A23EF"/>
    <w:rsid w:val="001A3EDF"/>
    <w:rsid w:val="001C631E"/>
    <w:rsid w:val="001D2CA2"/>
    <w:rsid w:val="001E453C"/>
    <w:rsid w:val="00204085"/>
    <w:rsid w:val="00246069"/>
    <w:rsid w:val="00265A91"/>
    <w:rsid w:val="00281DAE"/>
    <w:rsid w:val="002A1EBA"/>
    <w:rsid w:val="002A2639"/>
    <w:rsid w:val="002A5332"/>
    <w:rsid w:val="002A5EB2"/>
    <w:rsid w:val="003112B0"/>
    <w:rsid w:val="00325528"/>
    <w:rsid w:val="0033195F"/>
    <w:rsid w:val="00362CD5"/>
    <w:rsid w:val="003825D4"/>
    <w:rsid w:val="003C5B22"/>
    <w:rsid w:val="003C5BC7"/>
    <w:rsid w:val="003F3B0A"/>
    <w:rsid w:val="003F409E"/>
    <w:rsid w:val="00420041"/>
    <w:rsid w:val="00472801"/>
    <w:rsid w:val="00477C9F"/>
    <w:rsid w:val="004875CF"/>
    <w:rsid w:val="004C1EA4"/>
    <w:rsid w:val="004C4637"/>
    <w:rsid w:val="004D3156"/>
    <w:rsid w:val="004E4868"/>
    <w:rsid w:val="004E558A"/>
    <w:rsid w:val="00584B80"/>
    <w:rsid w:val="0058645C"/>
    <w:rsid w:val="005C33E6"/>
    <w:rsid w:val="006039E7"/>
    <w:rsid w:val="0063152C"/>
    <w:rsid w:val="00646BB3"/>
    <w:rsid w:val="00670B94"/>
    <w:rsid w:val="006D6004"/>
    <w:rsid w:val="006F2DD2"/>
    <w:rsid w:val="0070538A"/>
    <w:rsid w:val="00711381"/>
    <w:rsid w:val="00715D1D"/>
    <w:rsid w:val="00720754"/>
    <w:rsid w:val="0072757C"/>
    <w:rsid w:val="00773A21"/>
    <w:rsid w:val="007C0948"/>
    <w:rsid w:val="007C7133"/>
    <w:rsid w:val="007F313E"/>
    <w:rsid w:val="007F6019"/>
    <w:rsid w:val="00826927"/>
    <w:rsid w:val="008301D3"/>
    <w:rsid w:val="008372D1"/>
    <w:rsid w:val="00845156"/>
    <w:rsid w:val="0085198B"/>
    <w:rsid w:val="00857A57"/>
    <w:rsid w:val="00863524"/>
    <w:rsid w:val="008A251A"/>
    <w:rsid w:val="008B2E71"/>
    <w:rsid w:val="008E04B5"/>
    <w:rsid w:val="009235C5"/>
    <w:rsid w:val="00953C9F"/>
    <w:rsid w:val="00977EB1"/>
    <w:rsid w:val="009E4EF7"/>
    <w:rsid w:val="00A1131D"/>
    <w:rsid w:val="00A422C9"/>
    <w:rsid w:val="00A42771"/>
    <w:rsid w:val="00A8263D"/>
    <w:rsid w:val="00AB6A2E"/>
    <w:rsid w:val="00AC22C8"/>
    <w:rsid w:val="00AE75D4"/>
    <w:rsid w:val="00B04290"/>
    <w:rsid w:val="00B65D17"/>
    <w:rsid w:val="00B76363"/>
    <w:rsid w:val="00BE7AA9"/>
    <w:rsid w:val="00BF57C9"/>
    <w:rsid w:val="00C103A0"/>
    <w:rsid w:val="00C1525E"/>
    <w:rsid w:val="00C254B2"/>
    <w:rsid w:val="00C314ED"/>
    <w:rsid w:val="00C53137"/>
    <w:rsid w:val="00C629C1"/>
    <w:rsid w:val="00C77E72"/>
    <w:rsid w:val="00C95CBD"/>
    <w:rsid w:val="00CF5958"/>
    <w:rsid w:val="00D50E20"/>
    <w:rsid w:val="00D82C43"/>
    <w:rsid w:val="00D82CF4"/>
    <w:rsid w:val="00D95123"/>
    <w:rsid w:val="00DA64DC"/>
    <w:rsid w:val="00DE76DD"/>
    <w:rsid w:val="00DF23FB"/>
    <w:rsid w:val="00EA0BE6"/>
    <w:rsid w:val="00EE2962"/>
    <w:rsid w:val="00EE4450"/>
    <w:rsid w:val="00F018C7"/>
    <w:rsid w:val="00F2594E"/>
    <w:rsid w:val="00F33222"/>
    <w:rsid w:val="00F40FD1"/>
    <w:rsid w:val="00FB099A"/>
    <w:rsid w:val="00FB3EA1"/>
    <w:rsid w:val="00FB711E"/>
    <w:rsid w:val="00FF2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C6B46"/>
  <w15:docId w15:val="{EFCC0F67-FBC0-43F9-93E3-0846F525A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B3EA1"/>
    <w:pPr>
      <w:spacing w:after="0" w:line="240" w:lineRule="auto"/>
    </w:pPr>
  </w:style>
  <w:style w:type="table" w:styleId="a5">
    <w:name w:val="Table Grid"/>
    <w:basedOn w:val="a1"/>
    <w:uiPriority w:val="39"/>
    <w:rsid w:val="00953C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6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65D17"/>
  </w:style>
  <w:style w:type="paragraph" w:styleId="a8">
    <w:name w:val="footer"/>
    <w:basedOn w:val="a"/>
    <w:link w:val="a9"/>
    <w:uiPriority w:val="99"/>
    <w:unhideWhenUsed/>
    <w:rsid w:val="00B65D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65D17"/>
  </w:style>
  <w:style w:type="paragraph" w:styleId="aa">
    <w:name w:val="List Paragraph"/>
    <w:basedOn w:val="a"/>
    <w:uiPriority w:val="34"/>
    <w:qFormat/>
    <w:rsid w:val="00B04290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3112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1495</TotalTime>
  <Pages>13</Pages>
  <Words>2508</Words>
  <Characters>14299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Ybyf</cp:lastModifiedBy>
  <cp:revision>54</cp:revision>
  <dcterms:created xsi:type="dcterms:W3CDTF">2019-04-13T15:58:00Z</dcterms:created>
  <dcterms:modified xsi:type="dcterms:W3CDTF">2021-01-20T10:15:00Z</dcterms:modified>
</cp:coreProperties>
</file>